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ED" w:rsidRDefault="00407EED" w:rsidP="00407EED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 xml:space="preserve"> 11а </w:t>
      </w:r>
      <w:r w:rsidRPr="00485E00">
        <w:rPr>
          <w:b/>
        </w:rPr>
        <w:t>класс</w:t>
      </w:r>
      <w:r>
        <w:rPr>
          <w:b/>
        </w:rPr>
        <w:t xml:space="preserve"> (07.04.20)</w:t>
      </w:r>
    </w:p>
    <w:bookmarkEnd w:id="0"/>
    <w:p w:rsidR="00407EED" w:rsidRPr="0092632C" w:rsidRDefault="00407EED" w:rsidP="00407EED">
      <w:pPr>
        <w:rPr>
          <w:rFonts w:ascii="Times New Roman" w:eastAsia="Calibri" w:hAnsi="Times New Roman" w:cs="Times New Roman"/>
          <w:sz w:val="24"/>
          <w:szCs w:val="24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Спортивн</w:t>
      </w:r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>о-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оздоровительная деятельность. Имитация техники плавания. </w:t>
      </w:r>
      <w:r w:rsidRPr="00D64CF2">
        <w:rPr>
          <w:rFonts w:ascii="Times New Roman" w:eastAsia="Calibri" w:hAnsi="Times New Roman" w:cs="Times New Roman"/>
          <w:sz w:val="24"/>
          <w:szCs w:val="24"/>
        </w:rPr>
        <w:t>Повторение ранее изученные способы плавания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кроль на груди, кроль на спине.</w:t>
      </w:r>
    </w:p>
    <w:p w:rsidR="00407EED" w:rsidRDefault="00407EED" w:rsidP="00407E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темы </w:t>
      </w:r>
      <w:hyperlink r:id="rId5" w:history="1">
        <w:r w:rsidRPr="00D137C6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https://fk12.ru/books/fizicheskaya-kultura-10-11-klassy</w:t>
        </w:r>
      </w:hyperlink>
    </w:p>
    <w:p w:rsidR="00407EED" w:rsidRDefault="00407EED" w:rsidP="00407EED">
      <w:pPr>
        <w:rPr>
          <w:rFonts w:ascii="Times New Roman" w:eastAsia="Calibri" w:hAnsi="Times New Roman" w:cs="Times New Roman"/>
          <w:sz w:val="24"/>
          <w:szCs w:val="24"/>
        </w:rPr>
      </w:pPr>
      <w:r w:rsidRPr="008E6B30">
        <w:rPr>
          <w:rFonts w:ascii="Times New Roman" w:eastAsia="Calibri" w:hAnsi="Times New Roman" w:cs="Times New Roman"/>
          <w:sz w:val="24"/>
          <w:szCs w:val="24"/>
        </w:rPr>
        <w:t>Дом.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Техника кроля на груди и на спине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Разрешенная температура воды для плавания по госту в закрытом помещении. На какие расстояния плывут на соревнованиях в закрытом помещении (написать) 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EED"/>
    <w:rsid w:val="00407EED"/>
    <w:rsid w:val="00A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k12.ru/books/fizicheskaya-kultura-10-11-klas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2020-04-03T13:01:00Z</dcterms:created>
  <dcterms:modified xsi:type="dcterms:W3CDTF">2020-04-03T13:03:00Z</dcterms:modified>
</cp:coreProperties>
</file>